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41" w:rsidRPr="001C2641" w:rsidRDefault="001C2641" w:rsidP="001C2641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1C264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Оказание медицинской помощи несовершеннолетним</w:t>
      </w:r>
    </w:p>
    <w:p w:rsidR="001C2641" w:rsidRPr="001C2641" w:rsidRDefault="001C2641" w:rsidP="001C2641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 </w:t>
      </w:r>
    </w:p>
    <w:p w:rsidR="001C2641" w:rsidRPr="001C2641" w:rsidRDefault="001C2641" w:rsidP="001C2641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На основании статей 20 и 54</w:t>
      </w:r>
    </w:p>
    <w:p w:rsidR="001C2641" w:rsidRPr="001C2641" w:rsidRDefault="001C2641" w:rsidP="001C2641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Федерального Закона Российской Федерации</w:t>
      </w:r>
    </w:p>
    <w:p w:rsidR="001C2641" w:rsidRPr="001C2641" w:rsidRDefault="001C2641" w:rsidP="001C2641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1C2641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от</w:t>
      </w:r>
      <w:proofErr w:type="gramEnd"/>
      <w:r w:rsidRPr="001C2641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 xml:space="preserve"> 21.11.2011 №323-ФЗ</w:t>
      </w:r>
    </w:p>
    <w:p w:rsidR="001C2641" w:rsidRPr="001C2641" w:rsidRDefault="001C2641" w:rsidP="001C2641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«Об основах здоровья граждан в Российской Федерации»:</w:t>
      </w:r>
    </w:p>
    <w:p w:rsidR="001C2641" w:rsidRPr="001C2641" w:rsidRDefault="001C2641" w:rsidP="001C2641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-</w:t>
      </w: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прием детей до 15 лет осуществляется только в присутствии одного из родителей или законного представителя;</w:t>
      </w:r>
    </w:p>
    <w:p w:rsidR="001C2641" w:rsidRPr="001C2641" w:rsidRDefault="001C2641" w:rsidP="001C2641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несовершеннолетние в возрасте старше пятнадцати лет имеют право самостоятельно обращаться за оказанием медицинской помощи и давать информированное добровольное согласие на медицинское вмешательство или отказ от него.</w:t>
      </w:r>
    </w:p>
    <w:p w:rsidR="001C2641" w:rsidRPr="001C2641" w:rsidRDefault="001C2641" w:rsidP="001C2641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1C2641" w:rsidRPr="001C2641" w:rsidRDefault="001C2641" w:rsidP="001C2641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Обращаем внимание!</w:t>
      </w:r>
    </w:p>
    <w:p w:rsidR="001C2641" w:rsidRPr="001C2641" w:rsidRDefault="001C2641" w:rsidP="001C2641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оказании платных медицинских услуг договор оформляется:</w:t>
      </w:r>
    </w:p>
    <w:p w:rsidR="001C2641" w:rsidRPr="001C2641" w:rsidRDefault="001C2641" w:rsidP="001C2641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пациентам до 15 лет в присутствии </w:t>
      </w:r>
      <w:r w:rsidRPr="001C2641">
        <w:rPr>
          <w:rFonts w:ascii="Arial" w:eastAsia="Times New Roman" w:hAnsi="Arial" w:cs="Arial"/>
          <w:color w:val="4D4D4D"/>
          <w:sz w:val="20"/>
          <w:szCs w:val="20"/>
          <w:u w:val="single"/>
          <w:lang w:eastAsia="ru-RU"/>
        </w:rPr>
        <w:t>родителей/законных представителей;</w:t>
      </w:r>
    </w:p>
    <w:p w:rsidR="001C2641" w:rsidRDefault="001C2641" w:rsidP="001C2641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u w:val="single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пациентам с 15 лет до 18 лет - </w:t>
      </w:r>
      <w:r w:rsidRPr="001C2641">
        <w:rPr>
          <w:rFonts w:ascii="Arial" w:eastAsia="Times New Roman" w:hAnsi="Arial" w:cs="Arial"/>
          <w:color w:val="4D4D4D"/>
          <w:sz w:val="20"/>
          <w:szCs w:val="20"/>
          <w:u w:val="single"/>
          <w:lang w:eastAsia="ru-RU"/>
        </w:rPr>
        <w:t>с письменного согласия родителей/законных представителей</w:t>
      </w:r>
      <w:r>
        <w:rPr>
          <w:rFonts w:ascii="Arial" w:eastAsia="Times New Roman" w:hAnsi="Arial" w:cs="Arial"/>
          <w:color w:val="4D4D4D"/>
          <w:sz w:val="20"/>
          <w:szCs w:val="20"/>
          <w:u w:val="single"/>
          <w:lang w:eastAsia="ru-RU"/>
        </w:rPr>
        <w:t>.</w:t>
      </w:r>
    </w:p>
    <w:p w:rsidR="001C2641" w:rsidRPr="001C2641" w:rsidRDefault="001C2641" w:rsidP="001C2641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1C2641" w:rsidRPr="001C2641" w:rsidRDefault="001C2641" w:rsidP="001C2641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Особенности договора на оказание платных медицинских услуг</w:t>
      </w:r>
    </w:p>
    <w:p w:rsidR="001C2641" w:rsidRPr="001C2641" w:rsidRDefault="001C2641" w:rsidP="001C2641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1C2641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в</w:t>
      </w:r>
      <w:proofErr w:type="gramEnd"/>
      <w:r w:rsidRPr="001C2641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 xml:space="preserve"> отношении несовершеннолетних</w:t>
      </w:r>
    </w:p>
    <w:p w:rsidR="001C2641" w:rsidRPr="001C2641" w:rsidRDefault="001C2641" w:rsidP="001C2641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 </w:t>
      </w:r>
    </w:p>
    <w:p w:rsidR="001C2641" w:rsidRPr="001C2641" w:rsidRDefault="001C2641" w:rsidP="001C2641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Если возраст несовершеннолетнего не превышает 15 лет, договор на оказание платных медицинских услуг заключается его законными представителями, а услуги оказываются ребенку. Если возраст несовершеннолетнего от 15 до 18 лет, договор заключается с несовершеннолетним с письменного согласия законных представителей.</w:t>
      </w:r>
    </w:p>
    <w:p w:rsidR="001C2641" w:rsidRPr="001C2641" w:rsidRDefault="001C2641" w:rsidP="001C2641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Договор на оказание платных медицинских услуг в отношении несовершеннолетних заключается между заказчиком и исполнителем в пользу потребителя. При этом (</w:t>
      </w:r>
      <w:hyperlink r:id="rId5" w:history="1">
        <w:r w:rsidRPr="001C2641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ст. 779</w:t>
        </w:r>
      </w:hyperlink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ГК РФ; </w:t>
      </w:r>
      <w:hyperlink r:id="rId6" w:history="1">
        <w:r w:rsidRPr="001C2641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п. п. 2</w:t>
        </w:r>
      </w:hyperlink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 </w:t>
      </w:r>
      <w:hyperlink r:id="rId7" w:history="1">
        <w:r w:rsidRPr="001C2641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18</w:t>
        </w:r>
      </w:hyperlink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Правил, утв. Постановлением Правительства РФ от 04.10.2012 N 1006):</w:t>
      </w:r>
    </w:p>
    <w:p w:rsidR="001C2641" w:rsidRPr="001C2641" w:rsidRDefault="001C2641" w:rsidP="001C2641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потребителем является несовершеннолетний, имеющий намерение получить либо получающий платные медицинские услуги лично в соответствии с договором;</w:t>
      </w:r>
    </w:p>
    <w:p w:rsidR="001C2641" w:rsidRPr="001C2641" w:rsidRDefault="001C2641" w:rsidP="001C2641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заказчиком является законный представитель несовершеннолетнего в возрасте до 15 лет или сам несовершеннолетний после достижения возраста 15 лет, заказывающий либо имеющий намерение заказать платные медицинские услуги;</w:t>
      </w:r>
    </w:p>
    <w:p w:rsidR="001C2641" w:rsidRPr="001C2641" w:rsidRDefault="001C2641" w:rsidP="001C2641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исполнителем является медицинская организация, предоставляющая платные медицинские услуги потребителям.</w:t>
      </w:r>
    </w:p>
    <w:p w:rsidR="001C2641" w:rsidRPr="001C2641" w:rsidRDefault="001C2641" w:rsidP="001C2641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 Особенности заключения договора, если возраст несовершеннолетнего не превышает 15 лет</w:t>
      </w:r>
    </w:p>
    <w:p w:rsidR="001C2641" w:rsidRPr="001C2641" w:rsidRDefault="001C2641" w:rsidP="001C2641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Сделки от имени несовершеннолетних, не достигших 15 лет, могут заключать только их родители, усыновители или опекуны (</w:t>
      </w:r>
      <w:hyperlink r:id="rId8" w:history="1">
        <w:r w:rsidRPr="001C2641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п. 1 ст. 28</w:t>
        </w:r>
      </w:hyperlink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ГК РФ). В связи с этим сторонами договора на оказание платных медицинских услуг являются исполнитель - медицинская организация и заказчик - законный представитель несовершеннолетнего.</w:t>
      </w:r>
    </w:p>
    <w:p w:rsidR="001C2641" w:rsidRPr="001C2641" w:rsidRDefault="001C2641" w:rsidP="001C2641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договоре необходимо указать, что заказчиком и плательщиком по договору выступает родитель (усыновитель, опекун) несовершеннолетнего, однако сами услуги должны быть оказаны непосредственно несовершеннолетнему.</w:t>
      </w:r>
    </w:p>
    <w:p w:rsidR="001C2641" w:rsidRPr="001C2641" w:rsidRDefault="001C2641" w:rsidP="001C2641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Для заключения договора необходимо, чтобы законный представитель несовершеннолетнего дал информированное добровольное согласие на медицинское вмешательство (</w:t>
      </w:r>
      <w:hyperlink r:id="rId9" w:history="1">
        <w:r w:rsidRPr="001C2641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ч. 1</w:t>
        </w:r>
      </w:hyperlink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</w:t>
      </w:r>
      <w:bookmarkStart w:id="0" w:name="_GoBack"/>
      <w:bookmarkEnd w:id="0"/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  <w:hyperlink r:id="rId10" w:history="1">
        <w:r w:rsidRPr="001C2641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п. 1 ч. 2 ст. 20</w:t>
        </w:r>
      </w:hyperlink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Закона от 21.11.2011 N 323-ФЗ).</w:t>
      </w:r>
    </w:p>
    <w:p w:rsidR="001C2641" w:rsidRPr="001C2641" w:rsidRDefault="001C2641" w:rsidP="001C2641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Информированное добровольное согласие дается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(</w:t>
      </w:r>
      <w:hyperlink r:id="rId11" w:history="1">
        <w:r w:rsidRPr="001C2641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ч. 1 ст. 20</w:t>
        </w:r>
      </w:hyperlink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Закона N 323-ФЗ).</w:t>
      </w:r>
    </w:p>
    <w:p w:rsidR="001C2641" w:rsidRPr="001C2641" w:rsidRDefault="001C2641" w:rsidP="001C2641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Законный представитель также вправе получать от лечащего врача информацию о состоянии здоровья несовершеннолетнего (</w:t>
      </w:r>
      <w:hyperlink r:id="rId12" w:history="1">
        <w:r w:rsidRPr="001C2641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ч. 2 ст. 22</w:t>
        </w:r>
      </w:hyperlink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Закона N 323-ФЗ).</w:t>
      </w:r>
    </w:p>
    <w:p w:rsidR="001C2641" w:rsidRPr="001C2641" w:rsidRDefault="001C2641" w:rsidP="001C2641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 Особенности заключения договора, если возраст несовершеннолетнего от 15 до 18 лет</w:t>
      </w:r>
    </w:p>
    <w:p w:rsidR="001C2641" w:rsidRPr="001C2641" w:rsidRDefault="001C2641" w:rsidP="001C2641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Несовершеннолетние в возрасте от 15 до 18 лет совершают сделки с письменного согласия своих законных представителей (родителей, усыновителей или попечителя). Сделка, совершенная таким несовершеннолетним, действительна также при ее последующем письменном одобрении родителями, усыновителями или попечителем несовершеннолетнего (</w:t>
      </w:r>
      <w:hyperlink r:id="rId13" w:history="1">
        <w:r w:rsidRPr="001C2641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п. 1 ст. 26</w:t>
        </w:r>
      </w:hyperlink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ГК РФ).</w:t>
      </w:r>
    </w:p>
    <w:p w:rsidR="001C2641" w:rsidRPr="001C2641" w:rsidRDefault="001C2641" w:rsidP="001C2641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Таким образом, сторонами договора на оказание платных медицинских услуг являются исполнитель - медицинская организация и заказчик - несовершеннолетний в возрасте от 15 до 18 лет. При этом договор заключается несовершеннолетним с согласия его законного представителя. Форму согласия, как правило, можно получить в медицинской организации, с которой заключается договор на оказание платных медицинских услуг.</w:t>
      </w:r>
    </w:p>
    <w:p w:rsidR="001C2641" w:rsidRPr="001C2641" w:rsidRDefault="001C2641" w:rsidP="001C2641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согласии необходимо указать паспортные данные законного представителя, данные несовершеннолетнего в возрасте от 15 до 18 лет, а также информацию о том, что законный представитель осознает свою дополнительную ответственность по обязательствам лица в возрасте от 15 до 18 лет, возникшим на основе совершенных им сделок.</w:t>
      </w:r>
    </w:p>
    <w:p w:rsidR="001C2641" w:rsidRPr="001C2641" w:rsidRDefault="001C2641" w:rsidP="001C2641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Несовершеннолетний старше 15 лет вправе самостоятельно давать согласие на медицинское вмешательство, получать информацию о состоянии своего здоровья и сохранять эту информацию в тайне.</w:t>
      </w:r>
    </w:p>
    <w:p w:rsidR="001C2641" w:rsidRPr="001C2641" w:rsidRDefault="001C2641" w:rsidP="001C2641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Если несовершеннолетний старше 15 лет в информированном добровольном согласии не указал перечень лиц, которым информация о состоянии его здоровья может быть предоставлена, то даже законный представитель, несмотря на ранее подписанное одобрение сделки, не вправе получать такую информацию (</w:t>
      </w:r>
      <w:hyperlink r:id="rId14" w:history="1">
        <w:r w:rsidRPr="001C2641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ч. 3 ст. 13</w:t>
        </w:r>
      </w:hyperlink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 </w:t>
      </w:r>
      <w:hyperlink r:id="rId15" w:history="1">
        <w:r w:rsidRPr="001C2641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ч. 2 ст. 22</w:t>
        </w:r>
      </w:hyperlink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Закона N 323-ФЗ).</w:t>
      </w:r>
    </w:p>
    <w:p w:rsidR="001C2641" w:rsidRPr="001C2641" w:rsidRDefault="001C2641" w:rsidP="001C2641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Принимая во внимание, что обработка персональных данных при оказании медицинской помощи несовершеннолетним неразрывно связана со сведениями, составляющими врачебную тайну, право на предоставление согласия на обработку персональных данных возникает у несовершеннолетнего также с 15-летнего возраста (</w:t>
      </w:r>
      <w:hyperlink r:id="rId16" w:history="1">
        <w:r w:rsidRPr="001C2641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ч. 1 ст. 9</w:t>
        </w:r>
      </w:hyperlink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 </w:t>
      </w:r>
      <w:hyperlink r:id="rId17" w:history="1">
        <w:r w:rsidRPr="001C2641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п. 4 ч. 2 ст. 10</w:t>
        </w:r>
      </w:hyperlink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Закона от 27.07.2006 N 152-ФЗ; </w:t>
      </w:r>
      <w:hyperlink r:id="rId18" w:history="1">
        <w:r w:rsidRPr="001C2641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ч. 3 ст. 13</w:t>
        </w:r>
      </w:hyperlink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Закона N 323-ФЗ).</w:t>
      </w:r>
    </w:p>
    <w:p w:rsidR="001C2641" w:rsidRPr="001C2641" w:rsidRDefault="001C2641" w:rsidP="001C2641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Следует учитывать, что если вы оплатили медицинские услуги, оказанные вашим детям (в том числе усыновленным) в возрасте до 18 лет, подопечным в возрасте до 18 лет, то вы можете рассчитывать на социальный вычет по НДФЛ (</w:t>
      </w:r>
      <w:proofErr w:type="spellStart"/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fldChar w:fldCharType="begin"/>
      </w: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instrText xml:space="preserve"> HYPERLINK "consultantplus://offline/ref=0E1C8A32C1E7921AF6D2E3DC69651168245BBF0FFF63653861B6DEA37DCE1D532D20E42E4FF69475368CED87D0815906FC2A55CA3C9Ck1S3E" </w:instrText>
      </w: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fldChar w:fldCharType="separate"/>
      </w:r>
      <w:r w:rsidRPr="001C2641"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пп</w:t>
      </w:r>
      <w:proofErr w:type="spellEnd"/>
      <w:r w:rsidRPr="001C2641">
        <w:rPr>
          <w:rFonts w:ascii="Arial" w:eastAsia="Times New Roman" w:hAnsi="Arial" w:cs="Arial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. 3 п. 1 ст. 219</w:t>
      </w: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fldChar w:fldCharType="end"/>
      </w:r>
      <w:r w:rsidRPr="001C264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НК РФ).</w:t>
      </w:r>
    </w:p>
    <w:p w:rsidR="001C2641" w:rsidRPr="001C2641" w:rsidRDefault="001C2641" w:rsidP="001C2641">
      <w:pPr>
        <w:numPr>
          <w:ilvl w:val="0"/>
          <w:numId w:val="1"/>
        </w:numPr>
        <w:spacing w:after="0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9" w:history="1">
        <w:r w:rsidRPr="001C2641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Договор на оказание платных медицинских услуг</w:t>
        </w:r>
      </w:hyperlink>
      <w:r w:rsidRPr="001C2641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 детям до 15 лет»  </w:t>
      </w:r>
    </w:p>
    <w:p w:rsidR="001C2641" w:rsidRPr="001C2641" w:rsidRDefault="001C2641" w:rsidP="001C2641">
      <w:pPr>
        <w:numPr>
          <w:ilvl w:val="0"/>
          <w:numId w:val="2"/>
        </w:numPr>
        <w:spacing w:after="0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20" w:history="1">
        <w:r w:rsidRPr="001C2641">
          <w:rPr>
            <w:rFonts w:ascii="Arial" w:eastAsia="Times New Roman" w:hAnsi="Arial" w:cs="Arial"/>
            <w:b/>
            <w:bCs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Договор на оказание платных медицинских услуг</w:t>
        </w:r>
      </w:hyperlink>
      <w:r w:rsidRPr="001C2641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 детям от 15 до 18 лет» </w:t>
      </w:r>
    </w:p>
    <w:p w:rsidR="00544F5B" w:rsidRDefault="00544F5B"/>
    <w:sectPr w:rsidR="0054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F2D03"/>
    <w:multiLevelType w:val="multilevel"/>
    <w:tmpl w:val="0D62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D5654"/>
    <w:multiLevelType w:val="multilevel"/>
    <w:tmpl w:val="3BAA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85"/>
    <w:rsid w:val="001C2641"/>
    <w:rsid w:val="00544F5B"/>
    <w:rsid w:val="00681772"/>
    <w:rsid w:val="00D0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68FCE-65B9-4DA6-8E21-BDA1CD02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C8A32C1E7921AF6D2E3DC696511682552BF0DF563653861B6DEA37DCE1D532D20E4264DF1917860D6FD8399D55419FC334BCF229F1ACBk4S3E" TargetMode="External"/><Relationship Id="rId13" Type="http://schemas.openxmlformats.org/officeDocument/2006/relationships/hyperlink" Target="consultantplus://offline/ref=0E1C8A32C1E7921AF6D2E3DC696511682552BF0DF563653861B6DEA37DCE1D532D20E4264DF1917A65D6FD8399D55419FC334BCF229F1ACBk4S3E" TargetMode="External"/><Relationship Id="rId18" Type="http://schemas.openxmlformats.org/officeDocument/2006/relationships/hyperlink" Target="consultantplus://offline/ref=0E1C8A32C1E7921AF6D2E3DC69651168245BBF0AF966653861B6DEA37DCE1D532D20E4264DF1917E67D6FD8399D55419FC334BCF229F1ACBk4S3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E1C8A32C1E7921AF6D2E3DC696511682658BD09FC68653861B6DEA37DCE1D532D20E4264DF1907967D6FD8399D55419FC334BCF229F1ACBk4S3E" TargetMode="External"/><Relationship Id="rId12" Type="http://schemas.openxmlformats.org/officeDocument/2006/relationships/hyperlink" Target="consultantplus://offline/ref=0E1C8A32C1E7921AF6D2E3DC69651168245BBF0AF966653861B6DEA37DCE1D532D20E4264DF1927664D6FD8399D55419FC334BCF229F1ACBk4S3E" TargetMode="External"/><Relationship Id="rId17" Type="http://schemas.openxmlformats.org/officeDocument/2006/relationships/hyperlink" Target="consultantplus://offline/ref=0E1C8A32C1E7921AF6D2E3DC696511682553BD02F968653861B6DEA37DCE1D532D20E4264DF1907664D6FD8399D55419FC334BCF229F1ACBk4S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1C8A32C1E7921AF6D2E3DC696511682553BD02F968653861B6DEA37DCE1D532D20E4264DF192796BD6FD8399D55419FC334BCF229F1ACBk4S3E" TargetMode="External"/><Relationship Id="rId20" Type="http://schemas.openxmlformats.org/officeDocument/2006/relationships/hyperlink" Target="http://gsp-nv.ru/files/168201907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1C8A32C1E7921AF6D2E3DC696511682658BD09FC68653861B6DEA37DCE1D532D20E4264DF1907F61D6FD8399D55419FC334BCF229F1ACBk4S3E" TargetMode="External"/><Relationship Id="rId11" Type="http://schemas.openxmlformats.org/officeDocument/2006/relationships/hyperlink" Target="consultantplus://offline/ref=0E1C8A32C1E7921AF6D2E3DC69651168245BBF0AF966653861B6DEA37DCE1D532D20E4264DF1927B61D6FD8399D55419FC334BCF229F1ACBk4S3E" TargetMode="External"/><Relationship Id="rId5" Type="http://schemas.openxmlformats.org/officeDocument/2006/relationships/hyperlink" Target="consultantplus://offline/ref=0E1C8A32C1E7921AF6D2E3DC696511682552BF0DF561653861B6DEA37DCE1D532D20E4264DF0937C65D6FD8399D55419FC334BCF229F1ACBk4S3E" TargetMode="External"/><Relationship Id="rId15" Type="http://schemas.openxmlformats.org/officeDocument/2006/relationships/hyperlink" Target="consultantplus://offline/ref=0E1C8A32C1E7921AF6D2E3DC69651168245BBF0AF966653861B6DEA37DCE1D532D20E4264DF1927664D6FD8399D55419FC334BCF229F1ACBk4S3E" TargetMode="External"/><Relationship Id="rId10" Type="http://schemas.openxmlformats.org/officeDocument/2006/relationships/hyperlink" Target="consultantplus://offline/ref=0E1C8A32C1E7921AF6D2E3DC69651168245BBF0AF966653861B6DEA37DCE1D532D20E4264DF1927B67D6FD8399D55419FC334BCF229F1ACBk4S3E" TargetMode="External"/><Relationship Id="rId19" Type="http://schemas.openxmlformats.org/officeDocument/2006/relationships/hyperlink" Target="http://gsp-nv.ru/files/151107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1C8A32C1E7921AF6D2E3DC69651168245BBF0AF966653861B6DEA37DCE1D532D20E4264DF1927B61D6FD8399D55419FC334BCF229F1ACBk4S3E" TargetMode="External"/><Relationship Id="rId14" Type="http://schemas.openxmlformats.org/officeDocument/2006/relationships/hyperlink" Target="consultantplus://offline/ref=0E1C8A32C1E7921AF6D2E3DC69651168245BBF0AF966653861B6DEA37DCE1D532D20E4264DF1917E67D6FD8399D55419FC334BCF229F1ACBk4S3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Сазонова</dc:creator>
  <cp:keywords/>
  <dc:description/>
  <cp:lastModifiedBy>Ольга Сазонова</cp:lastModifiedBy>
  <cp:revision>2</cp:revision>
  <dcterms:created xsi:type="dcterms:W3CDTF">2022-01-11T12:12:00Z</dcterms:created>
  <dcterms:modified xsi:type="dcterms:W3CDTF">2022-01-11T12:23:00Z</dcterms:modified>
</cp:coreProperties>
</file>